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D2EBD" w14:textId="609D0D29" w:rsidR="00993851" w:rsidRPr="003B2394" w:rsidRDefault="00993851">
      <w:pPr>
        <w:rPr>
          <w:rFonts w:ascii="Georgia" w:hAnsi="Georgia"/>
        </w:rPr>
      </w:pPr>
      <w:r>
        <w:rPr>
          <w:rFonts w:ascii="Georgia" w:hAnsi="Georgia"/>
          <w:b/>
          <w:bCs/>
        </w:rPr>
        <w:t xml:space="preserve">Name of Instructor: </w:t>
      </w:r>
      <w:r w:rsidR="003B2394">
        <w:rPr>
          <w:rFonts w:ascii="Georgia" w:hAnsi="Georgia"/>
        </w:rPr>
        <w:t>Kayla Newkirk</w:t>
      </w:r>
    </w:p>
    <w:tbl>
      <w:tblPr>
        <w:tblStyle w:val="TableGrid"/>
        <w:tblW w:w="0" w:type="auto"/>
        <w:tblLook w:val="04A0" w:firstRow="1" w:lastRow="0" w:firstColumn="1" w:lastColumn="0" w:noHBand="0" w:noVBand="1"/>
      </w:tblPr>
      <w:tblGrid>
        <w:gridCol w:w="7915"/>
        <w:gridCol w:w="1435"/>
      </w:tblGrid>
      <w:tr w:rsidR="002D66D9" w:rsidRPr="00DF4253" w14:paraId="710CF5F4" w14:textId="77777777" w:rsidTr="002D66D9">
        <w:tc>
          <w:tcPr>
            <w:tcW w:w="7915" w:type="dxa"/>
          </w:tcPr>
          <w:p w14:paraId="410DE276" w14:textId="3AA2AEE6" w:rsidR="002D66D9" w:rsidRPr="0081630B" w:rsidRDefault="002D66D9">
            <w:pPr>
              <w:rPr>
                <w:rFonts w:ascii="Georgia" w:hAnsi="Georgia" w:cs="Segoe UI"/>
                <w:b/>
                <w:bCs/>
                <w:color w:val="000000"/>
                <w:shd w:val="clear" w:color="auto" w:fill="FFFFFF"/>
              </w:rPr>
            </w:pPr>
            <w:r w:rsidRPr="0081630B">
              <w:rPr>
                <w:rFonts w:ascii="Georgia" w:hAnsi="Georgia" w:cs="Segoe UI"/>
                <w:b/>
                <w:bCs/>
                <w:color w:val="000000"/>
                <w:shd w:val="clear" w:color="auto" w:fill="FFFFFF"/>
              </w:rPr>
              <w:t>Was appropriately engaged in preparing/managing the syllabus:</w:t>
            </w:r>
          </w:p>
        </w:tc>
        <w:tc>
          <w:tcPr>
            <w:tcW w:w="1435" w:type="dxa"/>
          </w:tcPr>
          <w:p w14:paraId="4CB5AF25" w14:textId="33A2D91A" w:rsidR="002D66D9" w:rsidRPr="00DF4253" w:rsidRDefault="003B2394" w:rsidP="0081630B">
            <w:pPr>
              <w:jc w:val="center"/>
              <w:rPr>
                <w:rFonts w:ascii="Georgia" w:hAnsi="Georgia" w:cs="Segoe UI"/>
                <w:color w:val="000000"/>
                <w:shd w:val="clear" w:color="auto" w:fill="FFFFFF"/>
              </w:rPr>
            </w:pPr>
            <w:r>
              <w:rPr>
                <w:rFonts w:ascii="Georgia" w:hAnsi="Georgia" w:cs="Segoe UI"/>
                <w:color w:val="000000"/>
                <w:shd w:val="clear" w:color="auto" w:fill="FFFFFF"/>
              </w:rPr>
              <w:t>.33</w:t>
            </w:r>
          </w:p>
        </w:tc>
      </w:tr>
      <w:tr w:rsidR="002D66D9" w:rsidRPr="00DF4253" w14:paraId="4A837E97" w14:textId="77777777" w:rsidTr="00B716CE">
        <w:tc>
          <w:tcPr>
            <w:tcW w:w="9350" w:type="dxa"/>
            <w:gridSpan w:val="2"/>
          </w:tcPr>
          <w:p w14:paraId="0D8DA3C9" w14:textId="17E08E79" w:rsidR="002D66D9" w:rsidRDefault="002D66D9">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7CC8F990" w14:textId="77777777" w:rsidR="005706BF" w:rsidRPr="005706BF" w:rsidRDefault="005706BF" w:rsidP="005706BF">
            <w:pPr>
              <w:pStyle w:val="ListParagraph"/>
              <w:numPr>
                <w:ilvl w:val="0"/>
                <w:numId w:val="1"/>
              </w:numPr>
              <w:rPr>
                <w:rFonts w:ascii="Georgia" w:hAnsi="Georgia" w:cs="Segoe UI"/>
                <w:color w:val="000000"/>
                <w:shd w:val="clear" w:color="auto" w:fill="FFFFFF"/>
              </w:rPr>
            </w:pPr>
            <w:proofErr w:type="gramStart"/>
            <w:r w:rsidRPr="005706BF">
              <w:rPr>
                <w:rFonts w:ascii="Georgia" w:hAnsi="Georgia" w:cs="Segoe UI"/>
                <w:color w:val="000000"/>
                <w:shd w:val="clear" w:color="auto" w:fill="FFFFFF"/>
              </w:rPr>
              <w:t>Syllabus</w:t>
            </w:r>
            <w:proofErr w:type="gramEnd"/>
            <w:r w:rsidRPr="005706BF">
              <w:rPr>
                <w:rFonts w:ascii="Georgia" w:hAnsi="Georgia" w:cs="Segoe UI"/>
                <w:color w:val="000000"/>
                <w:shd w:val="clear" w:color="auto" w:fill="FFFFFF"/>
              </w:rPr>
              <w:t xml:space="preserve"> was pretty much set up before the course began.</w:t>
            </w:r>
          </w:p>
          <w:p w14:paraId="7D5F356B" w14:textId="451B0ADD" w:rsidR="005706BF" w:rsidRPr="005706BF" w:rsidRDefault="005706BF" w:rsidP="005706BF">
            <w:pPr>
              <w:pStyle w:val="ListParagraph"/>
              <w:numPr>
                <w:ilvl w:val="0"/>
                <w:numId w:val="1"/>
              </w:numPr>
              <w:rPr>
                <w:rFonts w:ascii="Georgia" w:hAnsi="Georgia" w:cs="Segoe UI"/>
                <w:color w:val="000000"/>
                <w:shd w:val="clear" w:color="auto" w:fill="FFFFFF"/>
              </w:rPr>
            </w:pPr>
            <w:r w:rsidRPr="005706BF">
              <w:rPr>
                <w:rFonts w:ascii="Georgia" w:hAnsi="Georgia" w:cs="Segoe UI"/>
                <w:color w:val="000000"/>
                <w:shd w:val="clear" w:color="auto" w:fill="FFFFFF"/>
              </w:rPr>
              <w:t>The syllabus was already created, so there was no need to edit it.</w:t>
            </w:r>
          </w:p>
          <w:p w14:paraId="7781D2DE" w14:textId="2CAE61C1" w:rsidR="0081630B" w:rsidRPr="0081630B" w:rsidRDefault="0081630B">
            <w:pPr>
              <w:rPr>
                <w:rFonts w:ascii="Georgia" w:hAnsi="Georgia" w:cs="Segoe UI"/>
                <w:color w:val="000000"/>
                <w:shd w:val="clear" w:color="auto" w:fill="FFFFFF"/>
              </w:rPr>
            </w:pPr>
          </w:p>
        </w:tc>
      </w:tr>
      <w:tr w:rsidR="002D66D9" w:rsidRPr="00DF4253" w14:paraId="59FAA8EC" w14:textId="77777777" w:rsidTr="00246ED0">
        <w:tc>
          <w:tcPr>
            <w:tcW w:w="7915" w:type="dxa"/>
          </w:tcPr>
          <w:p w14:paraId="4FA2DF3C" w14:textId="48711DBA" w:rsidR="002D66D9" w:rsidRPr="0081630B"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Made positive contributions to course design</w:t>
            </w:r>
            <w:r w:rsidR="00DF4253" w:rsidRPr="0081630B">
              <w:rPr>
                <w:rFonts w:ascii="Georgia" w:hAnsi="Georgia" w:cs="Segoe UI"/>
                <w:b/>
                <w:bCs/>
                <w:color w:val="000000"/>
                <w:shd w:val="clear" w:color="auto" w:fill="FFFFFF"/>
              </w:rPr>
              <w:t>:</w:t>
            </w:r>
          </w:p>
        </w:tc>
        <w:tc>
          <w:tcPr>
            <w:tcW w:w="1435" w:type="dxa"/>
          </w:tcPr>
          <w:p w14:paraId="365AF1CA" w14:textId="167FE5AF" w:rsidR="002D66D9" w:rsidRPr="0081630B" w:rsidRDefault="003B2394" w:rsidP="0081630B">
            <w:pPr>
              <w:jc w:val="center"/>
              <w:rPr>
                <w:rFonts w:ascii="Georgia" w:hAnsi="Georgia" w:cs="Segoe UI"/>
                <w:b/>
                <w:bCs/>
                <w:color w:val="000000"/>
                <w:shd w:val="clear" w:color="auto" w:fill="FFFFFF"/>
              </w:rPr>
            </w:pPr>
            <w:r>
              <w:rPr>
                <w:rFonts w:ascii="Georgia" w:hAnsi="Georgia" w:cs="Segoe UI"/>
                <w:b/>
                <w:bCs/>
                <w:color w:val="000000"/>
                <w:shd w:val="clear" w:color="auto" w:fill="FFFFFF"/>
              </w:rPr>
              <w:t>.</w:t>
            </w:r>
            <w:r w:rsidRPr="005706BF">
              <w:rPr>
                <w:rFonts w:ascii="Georgia" w:hAnsi="Georgia" w:cs="Segoe UI"/>
                <w:color w:val="000000"/>
                <w:shd w:val="clear" w:color="auto" w:fill="FFFFFF"/>
              </w:rPr>
              <w:t>67</w:t>
            </w:r>
          </w:p>
        </w:tc>
      </w:tr>
      <w:tr w:rsidR="002D66D9" w:rsidRPr="00DF4253" w14:paraId="3438A771" w14:textId="77777777" w:rsidTr="00246ED0">
        <w:tc>
          <w:tcPr>
            <w:tcW w:w="9350" w:type="dxa"/>
            <w:gridSpan w:val="2"/>
          </w:tcPr>
          <w:p w14:paraId="29D02301"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74B16D56" w14:textId="77777777" w:rsidR="007F0C27" w:rsidRPr="007F0C27" w:rsidRDefault="007F0C27" w:rsidP="007F0C27">
            <w:pPr>
              <w:pStyle w:val="ListParagraph"/>
              <w:numPr>
                <w:ilvl w:val="0"/>
                <w:numId w:val="2"/>
              </w:numPr>
              <w:rPr>
                <w:rFonts w:ascii="Georgia" w:hAnsi="Georgia" w:cs="Segoe UI"/>
                <w:color w:val="000000"/>
                <w:shd w:val="clear" w:color="auto" w:fill="FFFFFF"/>
              </w:rPr>
            </w:pPr>
            <w:r w:rsidRPr="007F0C27">
              <w:rPr>
                <w:rFonts w:ascii="Georgia" w:hAnsi="Georgia" w:cs="Segoe UI"/>
                <w:color w:val="000000"/>
                <w:shd w:val="clear" w:color="auto" w:fill="FFFFFF"/>
              </w:rPr>
              <w:t xml:space="preserve">I appreciated the incorporation of the values essay assignment. It gave some leeway for tricky situations </w:t>
            </w:r>
            <w:proofErr w:type="gramStart"/>
            <w:r w:rsidRPr="007F0C27">
              <w:rPr>
                <w:rFonts w:ascii="Georgia" w:hAnsi="Georgia" w:cs="Segoe UI"/>
                <w:color w:val="000000"/>
                <w:shd w:val="clear" w:color="auto" w:fill="FFFFFF"/>
              </w:rPr>
              <w:t>later on</w:t>
            </w:r>
            <w:proofErr w:type="gramEnd"/>
            <w:r w:rsidRPr="007F0C27">
              <w:rPr>
                <w:rFonts w:ascii="Georgia" w:hAnsi="Georgia" w:cs="Segoe UI"/>
                <w:color w:val="000000"/>
                <w:shd w:val="clear" w:color="auto" w:fill="FFFFFF"/>
              </w:rPr>
              <w:t xml:space="preserve"> in the semester. </w:t>
            </w:r>
          </w:p>
          <w:p w14:paraId="002F5E13" w14:textId="55BC73E7" w:rsidR="0081630B" w:rsidRPr="005706BF" w:rsidRDefault="007F0C27" w:rsidP="007F0C27">
            <w:pPr>
              <w:pStyle w:val="ListParagraph"/>
              <w:numPr>
                <w:ilvl w:val="0"/>
                <w:numId w:val="2"/>
              </w:numPr>
              <w:rPr>
                <w:rFonts w:ascii="Georgia" w:hAnsi="Georgia" w:cs="Segoe UI"/>
                <w:color w:val="000000"/>
                <w:shd w:val="clear" w:color="auto" w:fill="FFFFFF"/>
              </w:rPr>
            </w:pPr>
            <w:r w:rsidRPr="007F0C27">
              <w:rPr>
                <w:rFonts w:ascii="Georgia" w:hAnsi="Georgia" w:cs="Segoe UI"/>
                <w:color w:val="000000"/>
                <w:shd w:val="clear" w:color="auto" w:fill="FFFFFF"/>
              </w:rPr>
              <w:t>Same answer as above</w:t>
            </w:r>
          </w:p>
        </w:tc>
      </w:tr>
      <w:tr w:rsidR="002D66D9" w:rsidRPr="00DF4253" w14:paraId="5939A922" w14:textId="77777777" w:rsidTr="00246ED0">
        <w:tc>
          <w:tcPr>
            <w:tcW w:w="7915" w:type="dxa"/>
          </w:tcPr>
          <w:p w14:paraId="7C7C57CA" w14:textId="368E47E1" w:rsidR="002D66D9" w:rsidRPr="0081630B"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Made positive contributions to lesson planning</w:t>
            </w:r>
            <w:r w:rsidR="00DF4253" w:rsidRPr="0081630B">
              <w:rPr>
                <w:rFonts w:ascii="Georgia" w:hAnsi="Georgia" w:cs="Segoe UI"/>
                <w:b/>
                <w:bCs/>
                <w:color w:val="000000"/>
                <w:shd w:val="clear" w:color="auto" w:fill="FFFFFF"/>
              </w:rPr>
              <w:t>:</w:t>
            </w:r>
          </w:p>
        </w:tc>
        <w:tc>
          <w:tcPr>
            <w:tcW w:w="1435" w:type="dxa"/>
          </w:tcPr>
          <w:p w14:paraId="4940E262" w14:textId="23E11B9D" w:rsidR="002D66D9" w:rsidRPr="005706BF" w:rsidRDefault="003B2394" w:rsidP="0081630B">
            <w:pPr>
              <w:jc w:val="center"/>
              <w:rPr>
                <w:rFonts w:ascii="Georgia" w:hAnsi="Georgia" w:cs="Segoe UI"/>
                <w:color w:val="000000"/>
                <w:shd w:val="clear" w:color="auto" w:fill="FFFFFF"/>
              </w:rPr>
            </w:pPr>
            <w:r w:rsidRPr="005706BF">
              <w:rPr>
                <w:rFonts w:ascii="Georgia" w:hAnsi="Georgia" w:cs="Segoe UI"/>
                <w:color w:val="000000"/>
                <w:shd w:val="clear" w:color="auto" w:fill="FFFFFF"/>
              </w:rPr>
              <w:t>.67</w:t>
            </w:r>
          </w:p>
        </w:tc>
      </w:tr>
      <w:tr w:rsidR="002D66D9" w:rsidRPr="00DF4253" w14:paraId="54F6BD49" w14:textId="77777777" w:rsidTr="00246ED0">
        <w:tc>
          <w:tcPr>
            <w:tcW w:w="9350" w:type="dxa"/>
            <w:gridSpan w:val="2"/>
          </w:tcPr>
          <w:p w14:paraId="7771FEAC"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22D536E6" w14:textId="77777777" w:rsidR="007F0C27" w:rsidRPr="007F0C27" w:rsidRDefault="007F0C27" w:rsidP="007F0C27">
            <w:pPr>
              <w:pStyle w:val="ListParagraph"/>
              <w:numPr>
                <w:ilvl w:val="0"/>
                <w:numId w:val="3"/>
              </w:numPr>
              <w:rPr>
                <w:rFonts w:ascii="Georgia" w:hAnsi="Georgia" w:cs="Segoe UI"/>
                <w:color w:val="000000"/>
                <w:shd w:val="clear" w:color="auto" w:fill="FFFFFF"/>
              </w:rPr>
            </w:pPr>
            <w:r w:rsidRPr="007F0C27">
              <w:rPr>
                <w:rFonts w:ascii="Georgia" w:hAnsi="Georgia" w:cs="Segoe UI"/>
                <w:color w:val="000000"/>
                <w:shd w:val="clear" w:color="auto" w:fill="FFFFFF"/>
              </w:rPr>
              <w:t>Well done organizing the healthy relationships lesson on the fly!</w:t>
            </w:r>
          </w:p>
          <w:p w14:paraId="141A6DE6" w14:textId="68A7CD86" w:rsidR="0081630B" w:rsidRPr="007F0C27" w:rsidRDefault="007F0C27" w:rsidP="007F0C27">
            <w:pPr>
              <w:pStyle w:val="ListParagraph"/>
              <w:numPr>
                <w:ilvl w:val="0"/>
                <w:numId w:val="3"/>
              </w:numPr>
              <w:rPr>
                <w:rFonts w:ascii="Georgia" w:hAnsi="Georgia" w:cs="Segoe UI"/>
                <w:color w:val="000000"/>
                <w:shd w:val="clear" w:color="auto" w:fill="FFFFFF"/>
              </w:rPr>
            </w:pPr>
            <w:r w:rsidRPr="007F0C27">
              <w:rPr>
                <w:rFonts w:ascii="Georgia" w:hAnsi="Georgia" w:cs="Segoe UI"/>
                <w:color w:val="000000"/>
                <w:shd w:val="clear" w:color="auto" w:fill="FFFFFF"/>
              </w:rPr>
              <w:t xml:space="preserve">We all created our own lesson plans, so I cannot speak </w:t>
            </w:r>
            <w:proofErr w:type="gramStart"/>
            <w:r w:rsidRPr="007F0C27">
              <w:rPr>
                <w:rFonts w:ascii="Georgia" w:hAnsi="Georgia" w:cs="Segoe UI"/>
                <w:color w:val="000000"/>
                <w:shd w:val="clear" w:color="auto" w:fill="FFFFFF"/>
              </w:rPr>
              <w:t>on</w:t>
            </w:r>
            <w:proofErr w:type="gramEnd"/>
            <w:r w:rsidRPr="007F0C27">
              <w:rPr>
                <w:rFonts w:ascii="Georgia" w:hAnsi="Georgia" w:cs="Segoe UI"/>
                <w:color w:val="000000"/>
                <w:shd w:val="clear" w:color="auto" w:fill="FFFFFF"/>
              </w:rPr>
              <w:t xml:space="preserve"> her contributions to anyone else's but hers. I think she did a wonderful job teaching, so I am sure her lesson plans were great!</w:t>
            </w:r>
          </w:p>
        </w:tc>
      </w:tr>
      <w:tr w:rsidR="002D66D9" w:rsidRPr="00DF4253" w14:paraId="11E91D83" w14:textId="77777777" w:rsidTr="00246ED0">
        <w:tc>
          <w:tcPr>
            <w:tcW w:w="7915" w:type="dxa"/>
          </w:tcPr>
          <w:p w14:paraId="18C88438" w14:textId="0B685E61" w:rsidR="002D66D9" w:rsidRPr="0081630B"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Made positive contributions to assignment selection</w:t>
            </w:r>
            <w:r w:rsidR="00DF4253" w:rsidRPr="0081630B">
              <w:rPr>
                <w:rFonts w:ascii="Georgia" w:hAnsi="Georgia" w:cs="Segoe UI"/>
                <w:b/>
                <w:bCs/>
                <w:color w:val="000000"/>
                <w:shd w:val="clear" w:color="auto" w:fill="FFFFFF"/>
              </w:rPr>
              <w:t>:</w:t>
            </w:r>
          </w:p>
        </w:tc>
        <w:tc>
          <w:tcPr>
            <w:tcW w:w="1435" w:type="dxa"/>
          </w:tcPr>
          <w:p w14:paraId="5F8524FE" w14:textId="670B6DF1" w:rsidR="002D66D9" w:rsidRPr="005706BF" w:rsidRDefault="005706BF" w:rsidP="0081630B">
            <w:pPr>
              <w:jc w:val="center"/>
              <w:rPr>
                <w:rFonts w:ascii="Georgia" w:hAnsi="Georgia" w:cs="Segoe UI"/>
                <w:color w:val="000000"/>
                <w:shd w:val="clear" w:color="auto" w:fill="FFFFFF"/>
              </w:rPr>
            </w:pPr>
            <w:r w:rsidRPr="005706BF">
              <w:rPr>
                <w:rFonts w:ascii="Georgia" w:hAnsi="Georgia" w:cs="Segoe UI"/>
                <w:color w:val="000000"/>
                <w:shd w:val="clear" w:color="auto" w:fill="FFFFFF"/>
              </w:rPr>
              <w:t>.67</w:t>
            </w:r>
          </w:p>
        </w:tc>
      </w:tr>
      <w:tr w:rsidR="002D66D9" w:rsidRPr="00DF4253" w14:paraId="0F41CAD6" w14:textId="77777777" w:rsidTr="00246ED0">
        <w:tc>
          <w:tcPr>
            <w:tcW w:w="9350" w:type="dxa"/>
            <w:gridSpan w:val="2"/>
          </w:tcPr>
          <w:p w14:paraId="2C0F349D"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2CB457CB" w14:textId="77777777" w:rsidR="00D677CE" w:rsidRPr="00D677CE" w:rsidRDefault="00D677CE" w:rsidP="00D677CE">
            <w:pPr>
              <w:pStyle w:val="ListParagraph"/>
              <w:numPr>
                <w:ilvl w:val="0"/>
                <w:numId w:val="4"/>
              </w:numPr>
              <w:rPr>
                <w:rFonts w:ascii="Georgia" w:hAnsi="Georgia" w:cs="Segoe UI"/>
                <w:color w:val="000000"/>
                <w:shd w:val="clear" w:color="auto" w:fill="FFFFFF"/>
              </w:rPr>
            </w:pPr>
            <w:r w:rsidRPr="00D677CE">
              <w:rPr>
                <w:rFonts w:ascii="Georgia" w:hAnsi="Georgia" w:cs="Segoe UI"/>
                <w:color w:val="000000"/>
                <w:shd w:val="clear" w:color="auto" w:fill="FFFFFF"/>
              </w:rPr>
              <w:t>Values essay creation</w:t>
            </w:r>
          </w:p>
          <w:p w14:paraId="371DDA05" w14:textId="1D98C6F6" w:rsidR="0081630B" w:rsidRPr="00D677CE" w:rsidRDefault="00D677CE" w:rsidP="00D677CE">
            <w:pPr>
              <w:pStyle w:val="ListParagraph"/>
              <w:numPr>
                <w:ilvl w:val="0"/>
                <w:numId w:val="4"/>
              </w:numPr>
              <w:rPr>
                <w:rFonts w:ascii="Georgia" w:hAnsi="Georgia" w:cs="Segoe UI"/>
                <w:color w:val="000000"/>
                <w:shd w:val="clear" w:color="auto" w:fill="FFFFFF"/>
              </w:rPr>
            </w:pPr>
            <w:r w:rsidRPr="00D677CE">
              <w:rPr>
                <w:rFonts w:ascii="Georgia" w:hAnsi="Georgia" w:cs="Segoe UI"/>
                <w:color w:val="000000"/>
                <w:shd w:val="clear" w:color="auto" w:fill="FFFFFF"/>
              </w:rPr>
              <w:t>Nothing was added to what was already created</w:t>
            </w:r>
          </w:p>
        </w:tc>
      </w:tr>
      <w:tr w:rsidR="002D66D9" w:rsidRPr="00DF4253" w14:paraId="20C203A7" w14:textId="77777777" w:rsidTr="00246ED0">
        <w:tc>
          <w:tcPr>
            <w:tcW w:w="7915" w:type="dxa"/>
          </w:tcPr>
          <w:p w14:paraId="6A0F1F20" w14:textId="22FFAA7F" w:rsidR="002D66D9" w:rsidRPr="0081630B"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Made positive contributions to grading</w:t>
            </w:r>
            <w:r w:rsidR="003B2394">
              <w:rPr>
                <w:rFonts w:ascii="Georgia" w:hAnsi="Georgia" w:cs="Segoe UI"/>
                <w:b/>
                <w:bCs/>
                <w:color w:val="000000"/>
                <w:shd w:val="clear" w:color="auto" w:fill="FFFFFF"/>
              </w:rPr>
              <w:t>:</w:t>
            </w:r>
          </w:p>
        </w:tc>
        <w:tc>
          <w:tcPr>
            <w:tcW w:w="1435" w:type="dxa"/>
          </w:tcPr>
          <w:p w14:paraId="6129EEFB" w14:textId="3C85A8BE" w:rsidR="002D66D9" w:rsidRPr="005706BF" w:rsidRDefault="005706BF" w:rsidP="0081630B">
            <w:pPr>
              <w:jc w:val="center"/>
              <w:rPr>
                <w:rFonts w:ascii="Georgia" w:hAnsi="Georgia" w:cs="Segoe UI"/>
                <w:color w:val="000000"/>
                <w:shd w:val="clear" w:color="auto" w:fill="FFFFFF"/>
              </w:rPr>
            </w:pPr>
            <w:r w:rsidRPr="005706BF">
              <w:rPr>
                <w:rFonts w:ascii="Georgia" w:hAnsi="Georgia" w:cs="Segoe UI"/>
                <w:color w:val="000000"/>
                <w:shd w:val="clear" w:color="auto" w:fill="FFFFFF"/>
              </w:rPr>
              <w:t>1</w:t>
            </w:r>
          </w:p>
        </w:tc>
      </w:tr>
      <w:tr w:rsidR="002D66D9" w:rsidRPr="00DF4253" w14:paraId="469FFF91" w14:textId="77777777" w:rsidTr="00246ED0">
        <w:tc>
          <w:tcPr>
            <w:tcW w:w="9350" w:type="dxa"/>
            <w:gridSpan w:val="2"/>
          </w:tcPr>
          <w:p w14:paraId="7B3E13F1"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70B0E6EA" w14:textId="77777777" w:rsidR="00C61E10" w:rsidRPr="00C61E10" w:rsidRDefault="00C61E10" w:rsidP="00C61E10">
            <w:pPr>
              <w:pStyle w:val="ListParagraph"/>
              <w:numPr>
                <w:ilvl w:val="0"/>
                <w:numId w:val="5"/>
              </w:numPr>
              <w:rPr>
                <w:rFonts w:ascii="Georgia" w:hAnsi="Georgia" w:cs="Segoe UI"/>
                <w:color w:val="000000"/>
                <w:shd w:val="clear" w:color="auto" w:fill="FFFFFF"/>
              </w:rPr>
            </w:pPr>
            <w:r w:rsidRPr="00C61E10">
              <w:rPr>
                <w:rFonts w:ascii="Georgia" w:hAnsi="Georgia" w:cs="Segoe UI"/>
                <w:color w:val="000000"/>
                <w:shd w:val="clear" w:color="auto" w:fill="FFFFFF"/>
              </w:rPr>
              <w:t>Kayla helped with grading as we needed.</w:t>
            </w:r>
          </w:p>
          <w:p w14:paraId="4E12E9CB" w14:textId="4D978D87" w:rsidR="0081630B" w:rsidRPr="00D677CE" w:rsidRDefault="00C61E10" w:rsidP="00C61E10">
            <w:pPr>
              <w:pStyle w:val="ListParagraph"/>
              <w:numPr>
                <w:ilvl w:val="0"/>
                <w:numId w:val="5"/>
              </w:numPr>
              <w:rPr>
                <w:rFonts w:ascii="Georgia" w:hAnsi="Georgia" w:cs="Segoe UI"/>
                <w:color w:val="000000"/>
                <w:shd w:val="clear" w:color="auto" w:fill="FFFFFF"/>
              </w:rPr>
            </w:pPr>
            <w:r w:rsidRPr="00C61E10">
              <w:rPr>
                <w:rFonts w:ascii="Georgia" w:hAnsi="Georgia" w:cs="Segoe UI"/>
                <w:color w:val="000000"/>
                <w:shd w:val="clear" w:color="auto" w:fill="FFFFFF"/>
              </w:rPr>
              <w:t>Grading was a learning curve for all of us, Kayla was committed to grading thoroughly and in a helpful manner.</w:t>
            </w:r>
          </w:p>
        </w:tc>
      </w:tr>
      <w:tr w:rsidR="002D66D9" w:rsidRPr="00DF4253" w14:paraId="23ABB94F" w14:textId="77777777" w:rsidTr="00246ED0">
        <w:tc>
          <w:tcPr>
            <w:tcW w:w="7915" w:type="dxa"/>
          </w:tcPr>
          <w:p w14:paraId="031C29F5" w14:textId="40D91199" w:rsidR="002D66D9" w:rsidRPr="0081630B"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Was helpful in dealing with student issues</w:t>
            </w:r>
            <w:r w:rsidR="003B2394">
              <w:rPr>
                <w:rFonts w:ascii="Georgia" w:hAnsi="Georgia" w:cs="Segoe UI"/>
                <w:b/>
                <w:bCs/>
                <w:color w:val="000000"/>
                <w:shd w:val="clear" w:color="auto" w:fill="FFFFFF"/>
              </w:rPr>
              <w:t>:</w:t>
            </w:r>
          </w:p>
        </w:tc>
        <w:tc>
          <w:tcPr>
            <w:tcW w:w="1435" w:type="dxa"/>
          </w:tcPr>
          <w:p w14:paraId="6A824C08" w14:textId="6EA753F7" w:rsidR="002D66D9" w:rsidRPr="005706BF" w:rsidRDefault="005706BF" w:rsidP="0081630B">
            <w:pPr>
              <w:jc w:val="center"/>
              <w:rPr>
                <w:rFonts w:ascii="Georgia" w:hAnsi="Georgia" w:cs="Segoe UI"/>
                <w:color w:val="000000"/>
                <w:shd w:val="clear" w:color="auto" w:fill="FFFFFF"/>
              </w:rPr>
            </w:pPr>
            <w:r w:rsidRPr="005706BF">
              <w:rPr>
                <w:rFonts w:ascii="Georgia" w:hAnsi="Georgia" w:cs="Segoe UI"/>
                <w:color w:val="000000"/>
                <w:shd w:val="clear" w:color="auto" w:fill="FFFFFF"/>
              </w:rPr>
              <w:t>1</w:t>
            </w:r>
          </w:p>
        </w:tc>
      </w:tr>
      <w:tr w:rsidR="002D66D9" w:rsidRPr="00DF4253" w14:paraId="6AEDEFF8" w14:textId="77777777" w:rsidTr="00246ED0">
        <w:tc>
          <w:tcPr>
            <w:tcW w:w="9350" w:type="dxa"/>
            <w:gridSpan w:val="2"/>
          </w:tcPr>
          <w:p w14:paraId="07AF18EC"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Comments:</w:t>
            </w:r>
          </w:p>
          <w:p w14:paraId="17AF6923" w14:textId="77777777" w:rsidR="00C61E10" w:rsidRPr="00C61E10" w:rsidRDefault="00C61E10" w:rsidP="00C61E10">
            <w:pPr>
              <w:pStyle w:val="ListParagraph"/>
              <w:numPr>
                <w:ilvl w:val="0"/>
                <w:numId w:val="7"/>
              </w:numPr>
              <w:rPr>
                <w:rFonts w:ascii="Georgia" w:hAnsi="Georgia" w:cs="Segoe UI"/>
                <w:color w:val="000000"/>
                <w:shd w:val="clear" w:color="auto" w:fill="FFFFFF"/>
              </w:rPr>
            </w:pPr>
            <w:r w:rsidRPr="00C61E10">
              <w:rPr>
                <w:rFonts w:ascii="Georgia" w:hAnsi="Georgia" w:cs="Segoe UI"/>
                <w:color w:val="000000"/>
                <w:shd w:val="clear" w:color="auto" w:fill="FFFFFF"/>
              </w:rPr>
              <w:t xml:space="preserve">Reached out to Nic for student issues and was diligent about bringing up issues in supervision in classes. Also assisted in setting up weekly meetings with co-instructors. </w:t>
            </w:r>
          </w:p>
          <w:p w14:paraId="3F612667" w14:textId="77777777" w:rsidR="00C61E10" w:rsidRPr="00C61E10" w:rsidRDefault="00C61E10" w:rsidP="00C61E10">
            <w:pPr>
              <w:pStyle w:val="ListParagraph"/>
              <w:numPr>
                <w:ilvl w:val="0"/>
                <w:numId w:val="7"/>
              </w:numPr>
              <w:rPr>
                <w:rFonts w:ascii="Georgia" w:hAnsi="Georgia" w:cs="Segoe UI"/>
                <w:color w:val="000000"/>
                <w:shd w:val="clear" w:color="auto" w:fill="FFFFFF"/>
              </w:rPr>
            </w:pPr>
            <w:r w:rsidRPr="00C61E10">
              <w:rPr>
                <w:rFonts w:ascii="Georgia" w:hAnsi="Georgia" w:cs="Segoe UI"/>
                <w:color w:val="000000"/>
                <w:shd w:val="clear" w:color="auto" w:fill="FFFFFF"/>
              </w:rPr>
              <w:t xml:space="preserve">Kayla was not able to come to a student meeting, but she was involved </w:t>
            </w:r>
            <w:proofErr w:type="gramStart"/>
            <w:r w:rsidRPr="00C61E10">
              <w:rPr>
                <w:rFonts w:ascii="Georgia" w:hAnsi="Georgia" w:cs="Segoe UI"/>
                <w:color w:val="000000"/>
                <w:shd w:val="clear" w:color="auto" w:fill="FFFFFF"/>
              </w:rPr>
              <w:t>by</w:t>
            </w:r>
            <w:proofErr w:type="gramEnd"/>
            <w:r w:rsidRPr="00C61E10">
              <w:rPr>
                <w:rFonts w:ascii="Georgia" w:hAnsi="Georgia" w:cs="Segoe UI"/>
                <w:color w:val="000000"/>
                <w:shd w:val="clear" w:color="auto" w:fill="FFFFFF"/>
              </w:rPr>
              <w:t xml:space="preserve"> communicating with the group about the results and how to move forward. She tried to resolve things as soon as they came up and asked for assistance, which was helpful when we needed to come together as a group. </w:t>
            </w:r>
          </w:p>
          <w:p w14:paraId="0DF0D37C" w14:textId="0D0B0A39" w:rsidR="0081630B" w:rsidRPr="00C61E10" w:rsidRDefault="00C61E10" w:rsidP="00C61E10">
            <w:pPr>
              <w:pStyle w:val="ListParagraph"/>
              <w:numPr>
                <w:ilvl w:val="0"/>
                <w:numId w:val="7"/>
              </w:numPr>
              <w:rPr>
                <w:rFonts w:ascii="Georgia" w:hAnsi="Georgia" w:cs="Segoe UI"/>
                <w:color w:val="000000"/>
                <w:shd w:val="clear" w:color="auto" w:fill="FFFFFF"/>
              </w:rPr>
            </w:pPr>
            <w:r w:rsidRPr="00C61E10">
              <w:rPr>
                <w:rFonts w:ascii="Georgia" w:hAnsi="Georgia" w:cs="Segoe UI"/>
                <w:color w:val="000000"/>
                <w:shd w:val="clear" w:color="auto" w:fill="FFFFFF"/>
              </w:rPr>
              <w:t>Kayla was always happy to help students with whatever concerns or issues they brought to her.</w:t>
            </w:r>
          </w:p>
        </w:tc>
      </w:tr>
      <w:tr w:rsidR="002D66D9" w:rsidRPr="00DF4253" w14:paraId="1D02AD80" w14:textId="77777777" w:rsidTr="00246ED0">
        <w:tc>
          <w:tcPr>
            <w:tcW w:w="9350" w:type="dxa"/>
            <w:gridSpan w:val="2"/>
          </w:tcPr>
          <w:p w14:paraId="5106E806" w14:textId="77777777" w:rsidR="002D66D9" w:rsidRDefault="002D66D9"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t>Strengths:</w:t>
            </w:r>
          </w:p>
          <w:p w14:paraId="7003849C"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"Organization of course material</w:t>
            </w:r>
          </w:p>
          <w:p w14:paraId="5203370D"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Referring things back to the syllabus</w:t>
            </w:r>
          </w:p>
          <w:p w14:paraId="6063DA98"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Organizing students into groups and emailing them about groups</w:t>
            </w:r>
          </w:p>
          <w:p w14:paraId="71C5D022"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Conversational lecture style which helped students feel welcome</w:t>
            </w:r>
          </w:p>
          <w:p w14:paraId="4CCE9D2A"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Giving good feedback to peers</w:t>
            </w:r>
          </w:p>
          <w:p w14:paraId="2D7034FE"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It's hard to teach this course, especially in your first semester as a doc student! Well done overall!"</w:t>
            </w:r>
          </w:p>
          <w:p w14:paraId="44ADBADB" w14:textId="77777777" w:rsidR="00C61E10"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 xml:space="preserve">Kayla was enthusiastic about teaching since the beginning of the semester. She taught the second day of class, which was a relief to the rest of the group when dividing the schedule. She was happy to take on </w:t>
            </w:r>
            <w:proofErr w:type="gramStart"/>
            <w:r w:rsidRPr="00C61E10">
              <w:rPr>
                <w:rFonts w:ascii="Georgia" w:hAnsi="Georgia" w:cs="Segoe UI"/>
                <w:color w:val="000000"/>
                <w:shd w:val="clear" w:color="auto" w:fill="FFFFFF"/>
              </w:rPr>
              <w:t>the most</w:t>
            </w:r>
            <w:proofErr w:type="gramEnd"/>
            <w:r w:rsidRPr="00C61E10">
              <w:rPr>
                <w:rFonts w:ascii="Georgia" w:hAnsi="Georgia" w:cs="Segoe UI"/>
                <w:color w:val="000000"/>
                <w:shd w:val="clear" w:color="auto" w:fill="FFFFFF"/>
              </w:rPr>
              <w:t xml:space="preserve"> of the "behind the scenes" or "admin" work for the group because she was the one teaching most days of the presentations, which helped the group stay organized. She was comfortable with speaking out about things that we may </w:t>
            </w:r>
            <w:r w:rsidRPr="00C61E10">
              <w:rPr>
                <w:rFonts w:ascii="Georgia" w:hAnsi="Georgia" w:cs="Segoe UI"/>
                <w:color w:val="000000"/>
                <w:shd w:val="clear" w:color="auto" w:fill="FFFFFF"/>
              </w:rPr>
              <w:lastRenderedPageBreak/>
              <w:t xml:space="preserve">not have been thinking about or considering when it came to the projects as well. Thanks for keeping us all on the same page and </w:t>
            </w:r>
            <w:proofErr w:type="gramStart"/>
            <w:r w:rsidRPr="00C61E10">
              <w:rPr>
                <w:rFonts w:ascii="Georgia" w:hAnsi="Georgia" w:cs="Segoe UI"/>
                <w:color w:val="000000"/>
                <w:shd w:val="clear" w:color="auto" w:fill="FFFFFF"/>
              </w:rPr>
              <w:t>organized</w:t>
            </w:r>
            <w:proofErr w:type="gramEnd"/>
            <w:r w:rsidRPr="00C61E10">
              <w:rPr>
                <w:rFonts w:ascii="Georgia" w:hAnsi="Georgia" w:cs="Segoe UI"/>
                <w:color w:val="000000"/>
                <w:shd w:val="clear" w:color="auto" w:fill="FFFFFF"/>
              </w:rPr>
              <w:t xml:space="preserve"> this semester.</w:t>
            </w:r>
          </w:p>
          <w:p w14:paraId="1378D150" w14:textId="57E64171" w:rsidR="0081630B" w:rsidRPr="00C61E10" w:rsidRDefault="00C61E10" w:rsidP="00C61E10">
            <w:pPr>
              <w:pStyle w:val="ListParagraph"/>
              <w:numPr>
                <w:ilvl w:val="0"/>
                <w:numId w:val="9"/>
              </w:numPr>
              <w:rPr>
                <w:rFonts w:ascii="Georgia" w:hAnsi="Georgia" w:cs="Segoe UI"/>
                <w:color w:val="000000"/>
                <w:shd w:val="clear" w:color="auto" w:fill="FFFFFF"/>
              </w:rPr>
            </w:pPr>
            <w:r w:rsidRPr="00C61E10">
              <w:rPr>
                <w:rFonts w:ascii="Georgia" w:hAnsi="Georgia" w:cs="Segoe UI"/>
                <w:color w:val="000000"/>
                <w:shd w:val="clear" w:color="auto" w:fill="FFFFFF"/>
              </w:rPr>
              <w:t>Kayla wanted to do a great job teaching from the start. She was dedicated to doing this well and learning along the way. Her openness to feedback was beneficial in her journey. She handled issues head on and wasn't afraid to call students out who were disrespectful.</w:t>
            </w:r>
          </w:p>
        </w:tc>
      </w:tr>
      <w:tr w:rsidR="00DF4253" w:rsidRPr="00DF4253" w14:paraId="1F89E9FB" w14:textId="77777777" w:rsidTr="00246ED0">
        <w:tc>
          <w:tcPr>
            <w:tcW w:w="9350" w:type="dxa"/>
            <w:gridSpan w:val="2"/>
          </w:tcPr>
          <w:p w14:paraId="724EE19D" w14:textId="77777777" w:rsidR="00DF4253" w:rsidRDefault="00DF4253" w:rsidP="00246ED0">
            <w:pPr>
              <w:rPr>
                <w:rFonts w:ascii="Georgia" w:hAnsi="Georgia" w:cs="Segoe UI"/>
                <w:b/>
                <w:bCs/>
                <w:color w:val="000000"/>
                <w:shd w:val="clear" w:color="auto" w:fill="FFFFFF"/>
              </w:rPr>
            </w:pPr>
            <w:r w:rsidRPr="0081630B">
              <w:rPr>
                <w:rFonts w:ascii="Georgia" w:hAnsi="Georgia" w:cs="Segoe UI"/>
                <w:b/>
                <w:bCs/>
                <w:color w:val="000000"/>
                <w:shd w:val="clear" w:color="auto" w:fill="FFFFFF"/>
              </w:rPr>
              <w:lastRenderedPageBreak/>
              <w:t>Areas for Continued Growth</w:t>
            </w:r>
            <w:r w:rsidR="0081630B">
              <w:rPr>
                <w:rFonts w:ascii="Georgia" w:hAnsi="Georgia" w:cs="Segoe UI"/>
                <w:b/>
                <w:bCs/>
                <w:color w:val="000000"/>
                <w:shd w:val="clear" w:color="auto" w:fill="FFFFFF"/>
              </w:rPr>
              <w:t>:</w:t>
            </w:r>
          </w:p>
          <w:p w14:paraId="6F0D289E" w14:textId="1DB833E8" w:rsidR="00142694" w:rsidRPr="00142694" w:rsidRDefault="00142694" w:rsidP="00142694">
            <w:pPr>
              <w:pStyle w:val="ListParagraph"/>
              <w:numPr>
                <w:ilvl w:val="0"/>
                <w:numId w:val="10"/>
              </w:numPr>
              <w:rPr>
                <w:rFonts w:ascii="Georgia" w:hAnsi="Georgia" w:cs="Segoe UI"/>
                <w:color w:val="000000"/>
                <w:shd w:val="clear" w:color="auto" w:fill="FFFFFF"/>
              </w:rPr>
            </w:pPr>
            <w:r w:rsidRPr="00142694">
              <w:rPr>
                <w:rFonts w:ascii="Georgia" w:hAnsi="Georgia" w:cs="Segoe UI"/>
                <w:color w:val="000000"/>
                <w:shd w:val="clear" w:color="auto" w:fill="FFFFFF"/>
              </w:rPr>
              <w:t xml:space="preserve">I would say not letting the students get to you too much. I think at times the students could </w:t>
            </w:r>
            <w:proofErr w:type="gramStart"/>
            <w:r w:rsidRPr="00142694">
              <w:rPr>
                <w:rFonts w:ascii="Georgia" w:hAnsi="Georgia" w:cs="Segoe UI"/>
                <w:color w:val="000000"/>
                <w:shd w:val="clear" w:color="auto" w:fill="FFFFFF"/>
              </w:rPr>
              <w:t>tell</w:t>
            </w:r>
            <w:proofErr w:type="gramEnd"/>
            <w:r w:rsidRPr="00142694">
              <w:rPr>
                <w:rFonts w:ascii="Georgia" w:hAnsi="Georgia" w:cs="Segoe UI"/>
                <w:color w:val="000000"/>
                <w:shd w:val="clear" w:color="auto" w:fill="FFFFFF"/>
              </w:rPr>
              <w:t xml:space="preserve"> that they could overwhelm you and would try to use that to their advantage (by swarming you). </w:t>
            </w:r>
          </w:p>
          <w:p w14:paraId="66DC2DA8" w14:textId="3EAC1CCE" w:rsidR="00142694" w:rsidRPr="00142694" w:rsidRDefault="00142694" w:rsidP="00142694">
            <w:pPr>
              <w:pStyle w:val="ListParagraph"/>
              <w:numPr>
                <w:ilvl w:val="0"/>
                <w:numId w:val="10"/>
              </w:numPr>
              <w:rPr>
                <w:rFonts w:ascii="Georgia" w:hAnsi="Georgia" w:cs="Segoe UI"/>
                <w:color w:val="000000"/>
                <w:shd w:val="clear" w:color="auto" w:fill="FFFFFF"/>
              </w:rPr>
            </w:pPr>
            <w:r w:rsidRPr="00142694">
              <w:rPr>
                <w:rFonts w:ascii="Georgia" w:hAnsi="Georgia" w:cs="Segoe UI"/>
                <w:color w:val="000000"/>
                <w:shd w:val="clear" w:color="auto" w:fill="FFFFFF"/>
              </w:rPr>
              <w:t>You did well at sticking to the syllabus and not giving in to their tactics, and I think in the future continuing to not let students ruffle you too much could be beneficial!</w:t>
            </w:r>
          </w:p>
          <w:p w14:paraId="27D07467" w14:textId="76911CCE" w:rsidR="00142694" w:rsidRPr="00142694" w:rsidRDefault="00142694" w:rsidP="00142694">
            <w:pPr>
              <w:pStyle w:val="ListParagraph"/>
              <w:numPr>
                <w:ilvl w:val="0"/>
                <w:numId w:val="10"/>
              </w:numPr>
              <w:rPr>
                <w:rFonts w:ascii="Georgia" w:hAnsi="Georgia" w:cs="Segoe UI"/>
                <w:color w:val="000000"/>
                <w:shd w:val="clear" w:color="auto" w:fill="FFFFFF"/>
              </w:rPr>
            </w:pPr>
            <w:r w:rsidRPr="00142694">
              <w:rPr>
                <w:rFonts w:ascii="Georgia" w:hAnsi="Georgia" w:cs="Segoe UI"/>
                <w:color w:val="000000"/>
                <w:shd w:val="clear" w:color="auto" w:fill="FFFFFF"/>
              </w:rPr>
              <w:t xml:space="preserve">Kayla was seemingly </w:t>
            </w:r>
            <w:r>
              <w:rPr>
                <w:rFonts w:ascii="Georgia" w:hAnsi="Georgia" w:cs="Segoe UI"/>
                <w:color w:val="000000"/>
                <w:shd w:val="clear" w:color="auto" w:fill="FFFFFF"/>
              </w:rPr>
              <w:t>overly assertive</w:t>
            </w:r>
            <w:r w:rsidRPr="00142694">
              <w:rPr>
                <w:rFonts w:ascii="Georgia" w:hAnsi="Georgia" w:cs="Segoe UI"/>
                <w:color w:val="000000"/>
                <w:shd w:val="clear" w:color="auto" w:fill="FFFFFF"/>
              </w:rPr>
              <w:t xml:space="preserve"> to students sometimes when she taught. More warmth could be added to help her be more approachable and relatable to students. A small thing I noticed was her body language when she was teaching because sometimes, she came off too serious or a</w:t>
            </w:r>
            <w:r>
              <w:rPr>
                <w:rFonts w:ascii="Georgia" w:hAnsi="Georgia" w:cs="Segoe UI"/>
                <w:color w:val="000000"/>
                <w:shd w:val="clear" w:color="auto" w:fill="FFFFFF"/>
              </w:rPr>
              <w:t>ssertive</w:t>
            </w:r>
            <w:r w:rsidRPr="00142694">
              <w:rPr>
                <w:rFonts w:ascii="Georgia" w:hAnsi="Georgia" w:cs="Segoe UI"/>
                <w:color w:val="000000"/>
                <w:shd w:val="clear" w:color="auto" w:fill="FFFFFF"/>
              </w:rPr>
              <w:t xml:space="preserve">, which was a turn off for some students. This could be from a multitude of things from her background or how she just wants to present the lectures, but other than that I do not have any other critical feedback. </w:t>
            </w:r>
          </w:p>
          <w:p w14:paraId="281DEFEC" w14:textId="030E5C41" w:rsidR="0081630B" w:rsidRPr="00C61E10" w:rsidRDefault="00142694" w:rsidP="00142694">
            <w:pPr>
              <w:pStyle w:val="ListParagraph"/>
              <w:numPr>
                <w:ilvl w:val="0"/>
                <w:numId w:val="10"/>
              </w:numPr>
              <w:rPr>
                <w:rFonts w:ascii="Georgia" w:hAnsi="Georgia" w:cs="Segoe UI"/>
                <w:color w:val="000000"/>
                <w:shd w:val="clear" w:color="auto" w:fill="FFFFFF"/>
              </w:rPr>
            </w:pPr>
            <w:r w:rsidRPr="00142694">
              <w:rPr>
                <w:rFonts w:ascii="Georgia" w:hAnsi="Georgia" w:cs="Segoe UI"/>
                <w:color w:val="000000"/>
                <w:shd w:val="clear" w:color="auto" w:fill="FFFFFF"/>
              </w:rPr>
              <w:t xml:space="preserve">Kayla wears her heart on her sleeve. Because of that she would become elevated easily and not always be able to calm herself before she reacted. I'm not sure this was a bad thing for the </w:t>
            </w:r>
            <w:proofErr w:type="gramStart"/>
            <w:r w:rsidRPr="00142694">
              <w:rPr>
                <w:rFonts w:ascii="Georgia" w:hAnsi="Georgia" w:cs="Segoe UI"/>
                <w:color w:val="000000"/>
                <w:shd w:val="clear" w:color="auto" w:fill="FFFFFF"/>
              </w:rPr>
              <w:t>students</w:t>
            </w:r>
            <w:proofErr w:type="gramEnd"/>
            <w:r w:rsidRPr="00142694">
              <w:rPr>
                <w:rFonts w:ascii="Georgia" w:hAnsi="Georgia" w:cs="Segoe UI"/>
                <w:color w:val="000000"/>
                <w:shd w:val="clear" w:color="auto" w:fill="FFFFFF"/>
              </w:rPr>
              <w:t xml:space="preserve"> but I know it was hard for her and left her analyzing her actions. First time teaching helps to learn a lot and I think moving forward she will be able to recognize her own thoughts and feelings and not be as elevated in her responses.</w:t>
            </w:r>
          </w:p>
        </w:tc>
      </w:tr>
    </w:tbl>
    <w:p w14:paraId="0B7FEBF9" w14:textId="42E43925" w:rsidR="002D66D9" w:rsidRPr="00993851" w:rsidRDefault="002D66D9">
      <w:pPr>
        <w:rPr>
          <w:rFonts w:ascii="Georgia" w:hAnsi="Georgia"/>
        </w:rPr>
      </w:pPr>
    </w:p>
    <w:sectPr w:rsidR="002D66D9" w:rsidRPr="00993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F89"/>
    <w:multiLevelType w:val="hybridMultilevel"/>
    <w:tmpl w:val="763C5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1F7DEC"/>
    <w:multiLevelType w:val="hybridMultilevel"/>
    <w:tmpl w:val="2E000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261C7F"/>
    <w:multiLevelType w:val="hybridMultilevel"/>
    <w:tmpl w:val="BD1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F0BAD"/>
    <w:multiLevelType w:val="hybridMultilevel"/>
    <w:tmpl w:val="5002D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DF2215"/>
    <w:multiLevelType w:val="hybridMultilevel"/>
    <w:tmpl w:val="54B28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39776E"/>
    <w:multiLevelType w:val="hybridMultilevel"/>
    <w:tmpl w:val="3252F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C46CC9"/>
    <w:multiLevelType w:val="hybridMultilevel"/>
    <w:tmpl w:val="45CCFE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3F268C"/>
    <w:multiLevelType w:val="hybridMultilevel"/>
    <w:tmpl w:val="FA68F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6F22BD2"/>
    <w:multiLevelType w:val="hybridMultilevel"/>
    <w:tmpl w:val="B87E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63B32"/>
    <w:multiLevelType w:val="hybridMultilevel"/>
    <w:tmpl w:val="44606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87662787">
    <w:abstractNumId w:val="6"/>
  </w:num>
  <w:num w:numId="2" w16cid:durableId="1215772623">
    <w:abstractNumId w:val="7"/>
  </w:num>
  <w:num w:numId="3" w16cid:durableId="367678513">
    <w:abstractNumId w:val="3"/>
  </w:num>
  <w:num w:numId="4" w16cid:durableId="1732581854">
    <w:abstractNumId w:val="1"/>
  </w:num>
  <w:num w:numId="5" w16cid:durableId="1539705009">
    <w:abstractNumId w:val="5"/>
  </w:num>
  <w:num w:numId="6" w16cid:durableId="1453787790">
    <w:abstractNumId w:val="2"/>
  </w:num>
  <w:num w:numId="7" w16cid:durableId="1153134132">
    <w:abstractNumId w:val="4"/>
  </w:num>
  <w:num w:numId="8" w16cid:durableId="53358994">
    <w:abstractNumId w:val="8"/>
  </w:num>
  <w:num w:numId="9" w16cid:durableId="1166822007">
    <w:abstractNumId w:val="0"/>
  </w:num>
  <w:num w:numId="10" w16cid:durableId="8386905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5D9"/>
    <w:rsid w:val="000321F3"/>
    <w:rsid w:val="000964D8"/>
    <w:rsid w:val="00142694"/>
    <w:rsid w:val="00251E8C"/>
    <w:rsid w:val="002D66D9"/>
    <w:rsid w:val="003B2394"/>
    <w:rsid w:val="005706BF"/>
    <w:rsid w:val="006240D6"/>
    <w:rsid w:val="007E720A"/>
    <w:rsid w:val="007F0C27"/>
    <w:rsid w:val="0081630B"/>
    <w:rsid w:val="00993851"/>
    <w:rsid w:val="00C61E10"/>
    <w:rsid w:val="00CF5CE8"/>
    <w:rsid w:val="00D677CE"/>
    <w:rsid w:val="00DF4253"/>
    <w:rsid w:val="00F6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D749"/>
  <w15:chartTrackingRefBased/>
  <w15:docId w15:val="{7C5CAFF5-6194-478C-9D8F-E5C8E11A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6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78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741</Words>
  <Characters>3520</Characters>
  <Application>Microsoft Office Word</Application>
  <DocSecurity>0</DocSecurity>
  <Lines>251</Lines>
  <Paragraphs>213</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 Christian</dc:creator>
  <cp:keywords/>
  <dc:description/>
  <cp:lastModifiedBy>Kayla Cordone</cp:lastModifiedBy>
  <cp:revision>2</cp:revision>
  <dcterms:created xsi:type="dcterms:W3CDTF">2025-01-22T23:54:00Z</dcterms:created>
  <dcterms:modified xsi:type="dcterms:W3CDTF">2025-01-22T23:54:00Z</dcterms:modified>
</cp:coreProperties>
</file>